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5"/>
        <w:tblpPr w:leftFromText="180" w:rightFromText="180" w:vertAnchor="text" w:horzAnchor="margin" w:tblpXSpec="right" w:tblpY="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10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第二十一届浙江省大学生机械设计竞赛参赛作品报名表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作品类别</w:t>
            </w:r>
          </w:p>
        </w:tc>
        <w:tc>
          <w:tcPr>
            <w:tcW w:w="6773" w:type="dxa"/>
            <w:gridSpan w:val="9"/>
            <w:vAlign w:val="center"/>
          </w:tcPr>
          <w:p>
            <w:pPr>
              <w:ind w:left="-2" w:leftChars="-27" w:hanging="55" w:hangingChars="2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农业/仿生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参赛者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作品内容简介</w:t>
            </w:r>
          </w:p>
          <w:p>
            <w:pPr>
              <w:wordWrap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（限400字以内）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主要创新点（限200字以内）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推广应用价值（限200字以内）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hint="eastAsia" w:ascii="仿宋_GB2312" w:eastAsia="仿宋_GB2312" w:cs="宋体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>
            <w:pPr>
              <w:spacing w:before="156" w:beforeLines="50"/>
              <w:ind w:firstLine="2520" w:firstLineChars="10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指导教师（签名）：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 xml:space="preserve">（签名或盖章）      （公   章） </w:t>
            </w:r>
          </w:p>
          <w:p>
            <w:pPr>
              <w:wordWrap w:val="0"/>
              <w:spacing w:before="156" w:beforeLines="50" w:after="156" w:afterLine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    月       日  </w:t>
            </w:r>
          </w:p>
        </w:tc>
      </w:tr>
    </w:tbl>
    <w:p>
      <w:pPr>
        <w:spacing w:before="156" w:beforeLines="50"/>
        <w:ind w:right="27" w:rightChars="13" w:firstLine="432" w:firstLineChars="1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1）编号申报者不填写，由组委会统一填写；2）请填写作品类别；3）联系人应由各学校指派；4）每个作品的参赛者不超过5人，指导教师不超过2人，本人须签名；5）制作费用主要包括：购买元器件和材料费、外协零件加工费等，不含调研、差旅、资料、学生人工费；6）学校推荐意见一栏的负责人应为教务处负责人，并加盖教务处公章；7）</w:t>
      </w:r>
      <w:r>
        <w:rPr>
          <w:rFonts w:hint="eastAsia" w:ascii="仿宋_GB2312" w:eastAsia="仿宋_GB2312"/>
          <w:b/>
          <w:bCs/>
          <w:sz w:val="24"/>
        </w:rPr>
        <w:t>本表双面打印在一张A4纸上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hM2JiZjE2MzJiMWMxNjAyNWFmZmNkMWRlNjQyMjIifQ=="/>
  </w:docVars>
  <w:rsids>
    <w:rsidRoot w:val="00921FC5"/>
    <w:rsid w:val="000B587D"/>
    <w:rsid w:val="000D34B0"/>
    <w:rsid w:val="001C78A6"/>
    <w:rsid w:val="002D512E"/>
    <w:rsid w:val="0042779F"/>
    <w:rsid w:val="00450311"/>
    <w:rsid w:val="00575257"/>
    <w:rsid w:val="005D6284"/>
    <w:rsid w:val="0084163A"/>
    <w:rsid w:val="00921513"/>
    <w:rsid w:val="00921FC5"/>
    <w:rsid w:val="00A00045"/>
    <w:rsid w:val="00AC43A9"/>
    <w:rsid w:val="00AD5A1B"/>
    <w:rsid w:val="00C41745"/>
    <w:rsid w:val="00C54DAD"/>
    <w:rsid w:val="00C86CE0"/>
    <w:rsid w:val="00F32E7F"/>
    <w:rsid w:val="1D96558B"/>
    <w:rsid w:val="2C256BAA"/>
    <w:rsid w:val="4F8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359" w:firstLineChars="171"/>
    </w:pPr>
    <w:rPr>
      <w:rFonts w:ascii="宋体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宋体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2018-11-06T02:22:00Z</dcterms:created>
  <dc:creator>caiyaojie</dc:creator>
  <cp:lastModifiedBy>王俊杰</cp:lastModifiedBy>
  <dcterms:modified xsi:type="dcterms:W3CDTF">2024-02-27T06:44:44Z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395026DA88A2438098E764EB7CF50BF0_13</vt:lpwstr>
  </property>
</Properties>
</file>